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D6CF" w14:textId="48E920A3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63"/>
      <w:r w:rsidRPr="006751FA">
        <w:rPr>
          <w:rFonts w:ascii="Calibri" w:hAnsi="Calibri" w:cs="Calibri"/>
          <w:sz w:val="22"/>
          <w:szCs w:val="22"/>
        </w:rPr>
        <w:t>ANEXO VIII</w:t>
      </w:r>
      <w:bookmarkEnd w:id="0"/>
    </w:p>
    <w:p w14:paraId="3295EAE0" w14:textId="305BA937" w:rsidR="00D72206" w:rsidRDefault="00D72206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47777AF2" w14:textId="77777777" w:rsidR="00D72206" w:rsidRPr="006751FA" w:rsidRDefault="00D72206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1D687A33" w14:textId="7BA8E6A1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1" w:name="_Toc127179864"/>
      <w:r w:rsidRPr="006751FA">
        <w:rPr>
          <w:rFonts w:ascii="Calibri" w:hAnsi="Calibri" w:cs="Calibri"/>
          <w:sz w:val="22"/>
          <w:szCs w:val="22"/>
        </w:rPr>
        <w:t>MODELO DE DECLARACIÓN DE SOLVENCIA TÉCNICA O PROFESIONAL</w:t>
      </w:r>
      <w:bookmarkEnd w:id="1"/>
    </w:p>
    <w:p w14:paraId="19A4ABEC" w14:textId="29472956" w:rsidR="00D72206" w:rsidRDefault="00D72206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2A09A3F5" w14:textId="77777777" w:rsidR="00D72206" w:rsidRPr="006751FA" w:rsidRDefault="00D72206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4C24B671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3777E491" w14:textId="0E1E3624" w:rsidR="00C30570" w:rsidRPr="00394E82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mayor de edad, en posesión de su plena capacidad de obrar, con D.N.I.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social en …………….., </w:t>
      </w:r>
      <w:r w:rsidRPr="00394E82">
        <w:rPr>
          <w:rFonts w:ascii="Calibri" w:hAnsi="Calibri" w:cs="Calibri"/>
          <w:sz w:val="22"/>
          <w:szCs w:val="22"/>
          <w:lang w:val="es-ES_tradnl"/>
        </w:rPr>
        <w:t>a los efectos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de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acreditar</w:t>
      </w:r>
      <w:r w:rsidRPr="00394E82">
        <w:rPr>
          <w:rFonts w:ascii="Calibri" w:hAnsi="Calibri" w:cs="Calibri"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la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b/>
          <w:sz w:val="22"/>
          <w:szCs w:val="22"/>
          <w:lang w:val="es-ES_tradnl"/>
        </w:rPr>
        <w:t>SOLVENCIA</w:t>
      </w:r>
      <w:r w:rsidRPr="00394E82">
        <w:rPr>
          <w:rFonts w:ascii="Calibri" w:hAnsi="Calibri" w:cs="Calibri"/>
          <w:b/>
          <w:spacing w:val="21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b/>
          <w:sz w:val="22"/>
          <w:szCs w:val="22"/>
          <w:lang w:val="es-ES_tradnl"/>
        </w:rPr>
        <w:t>TÉCNICA</w:t>
      </w:r>
      <w:r w:rsidRPr="00394E82">
        <w:rPr>
          <w:rFonts w:ascii="Calibri" w:hAnsi="Calibri" w:cs="Calibri"/>
          <w:b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necesaria</w:t>
      </w:r>
      <w:r w:rsidRPr="00394E82">
        <w:rPr>
          <w:rFonts w:ascii="Calibri" w:hAnsi="Calibri" w:cs="Calibri"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para</w:t>
      </w:r>
      <w:r w:rsidRPr="00394E82">
        <w:rPr>
          <w:rFonts w:ascii="Calibri" w:hAnsi="Calibri" w:cs="Calibri"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la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contratación</w:t>
      </w:r>
      <w:r w:rsidRPr="00394E82">
        <w:rPr>
          <w:rFonts w:ascii="Calibri" w:hAnsi="Calibri" w:cs="Calibri"/>
          <w:spacing w:val="20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de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los servicios de consultoría para la “Redacción de un Plan Estratégico Empresarial para la Sociedad Mixta de Gestión y Promoción del Suelo. 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proofErr w:type="spellEnd"/>
      <w:r w:rsidRPr="00394E82">
        <w:rPr>
          <w:rFonts w:ascii="Calibri" w:hAnsi="Calibri" w:cs="Calibri"/>
          <w:sz w:val="22"/>
          <w:szCs w:val="22"/>
        </w:rPr>
        <w:t>”.</w:t>
      </w:r>
    </w:p>
    <w:p w14:paraId="0D886E83" w14:textId="77777777" w:rsidR="00C30570" w:rsidRPr="00394E82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sz w:val="22"/>
          <w:szCs w:val="22"/>
        </w:rPr>
      </w:pPr>
    </w:p>
    <w:p w14:paraId="46045747" w14:textId="7C63D6D3" w:rsidR="00C30570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394E82">
        <w:rPr>
          <w:rFonts w:ascii="Calibri" w:hAnsi="Calibri" w:cs="Calibri"/>
          <w:b/>
          <w:bCs/>
          <w:sz w:val="22"/>
          <w:szCs w:val="22"/>
        </w:rPr>
        <w:t>DECLARA DE FORMA RESPONSABLE</w:t>
      </w:r>
    </w:p>
    <w:p w14:paraId="1D355C55" w14:textId="77777777" w:rsidR="000B1645" w:rsidRPr="00394E82" w:rsidRDefault="000B1645" w:rsidP="00394E82">
      <w:pPr>
        <w:tabs>
          <w:tab w:val="left" w:leader="dot" w:pos="9007"/>
        </w:tabs>
        <w:jc w:val="both"/>
        <w:rPr>
          <w:rFonts w:ascii="Calibri" w:hAnsi="Calibri" w:cs="Calibri"/>
          <w:b/>
          <w:bCs/>
          <w:sz w:val="22"/>
          <w:szCs w:val="22"/>
          <w:lang w:val="es-ES_tradnl"/>
        </w:rPr>
      </w:pPr>
    </w:p>
    <w:p w14:paraId="2F9527C5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bookmarkStart w:id="2" w:name="_Hlk126930390"/>
      <w:r w:rsidRPr="00394E82">
        <w:rPr>
          <w:rFonts w:ascii="Calibri" w:hAnsi="Calibri" w:cs="Calibri"/>
          <w:sz w:val="22"/>
          <w:szCs w:val="22"/>
          <w:lang w:val="es-ES_tradnl"/>
        </w:rPr>
        <w:t>Que, durante los cinco últimos años, la empresa ha realizado de conformidad, según las reglas por las que se rige la profesión, y se llevaron normalmente a buen término los contratos correspondientes al mismo tipo o naturaleza al que corresponde al objeto de la presente licitación que figuran a continuación</w:t>
      </w:r>
      <w:bookmarkEnd w:id="2"/>
      <w:r w:rsidRPr="00394E82">
        <w:rPr>
          <w:rFonts w:ascii="Calibri" w:hAnsi="Calibri" w:cs="Calibri"/>
          <w:sz w:val="22"/>
          <w:szCs w:val="22"/>
          <w:lang w:val="es-ES_tradnl"/>
        </w:rPr>
        <w:t>.</w:t>
      </w:r>
    </w:p>
    <w:p w14:paraId="08237667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046"/>
        <w:gridCol w:w="2052"/>
        <w:gridCol w:w="2061"/>
        <w:gridCol w:w="2055"/>
      </w:tblGrid>
      <w:tr w:rsidR="00C30570" w:rsidRPr="00394E82" w14:paraId="77EFAF43" w14:textId="77777777" w:rsidTr="007D14E8">
        <w:trPr>
          <w:jc w:val="center"/>
        </w:trPr>
        <w:tc>
          <w:tcPr>
            <w:tcW w:w="2123" w:type="dxa"/>
          </w:tcPr>
          <w:p w14:paraId="53820BFB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FECHA</w:t>
            </w:r>
          </w:p>
        </w:tc>
        <w:tc>
          <w:tcPr>
            <w:tcW w:w="2123" w:type="dxa"/>
          </w:tcPr>
          <w:p w14:paraId="3F128FB9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OBJETO</w:t>
            </w:r>
          </w:p>
        </w:tc>
        <w:tc>
          <w:tcPr>
            <w:tcW w:w="2123" w:type="dxa"/>
          </w:tcPr>
          <w:p w14:paraId="4620897E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IMPORTE</w:t>
            </w:r>
          </w:p>
        </w:tc>
        <w:tc>
          <w:tcPr>
            <w:tcW w:w="2124" w:type="dxa"/>
          </w:tcPr>
          <w:p w14:paraId="69478614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CLIENTE</w:t>
            </w:r>
          </w:p>
        </w:tc>
      </w:tr>
      <w:tr w:rsidR="00C30570" w:rsidRPr="00394E82" w14:paraId="19629343" w14:textId="77777777" w:rsidTr="007D14E8">
        <w:trPr>
          <w:jc w:val="center"/>
        </w:trPr>
        <w:tc>
          <w:tcPr>
            <w:tcW w:w="2123" w:type="dxa"/>
          </w:tcPr>
          <w:p w14:paraId="4123A329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3" w:type="dxa"/>
          </w:tcPr>
          <w:p w14:paraId="0F37459F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3" w:type="dxa"/>
          </w:tcPr>
          <w:p w14:paraId="5676A38D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4" w:type="dxa"/>
          </w:tcPr>
          <w:p w14:paraId="206D3A4E" w14:textId="77777777" w:rsidR="00C30570" w:rsidRPr="00394E82" w:rsidRDefault="00C30570" w:rsidP="00394E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5B82B68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35662C38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2BBB2880" w14:textId="77777777" w:rsidR="00C30570" w:rsidRPr="00394E82" w:rsidRDefault="00C30570" w:rsidP="00394E82">
      <w:pPr>
        <w:jc w:val="both"/>
        <w:rPr>
          <w:rFonts w:ascii="Calibri" w:hAnsi="Calibri" w:cs="Calibri"/>
          <w:iCs/>
          <w:sz w:val="22"/>
          <w:szCs w:val="22"/>
          <w:lang w:val="es-ES_tradnl"/>
        </w:rPr>
      </w:pPr>
      <w:r w:rsidRPr="00394E82">
        <w:rPr>
          <w:rFonts w:ascii="Calibri" w:hAnsi="Calibri" w:cs="Calibri"/>
          <w:iCs/>
          <w:sz w:val="22"/>
          <w:szCs w:val="22"/>
          <w:lang w:val="es-ES_tradnl"/>
        </w:rPr>
        <w:t xml:space="preserve">Asimismo, se </w:t>
      </w:r>
      <w:r w:rsidRPr="00394E82">
        <w:rPr>
          <w:rFonts w:ascii="Calibri" w:hAnsi="Calibri" w:cs="Calibri"/>
          <w:b/>
          <w:bCs/>
          <w:iCs/>
          <w:sz w:val="22"/>
          <w:szCs w:val="22"/>
          <w:lang w:val="es-ES_tradnl"/>
        </w:rPr>
        <w:t>COMPROMETE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 xml:space="preserve">, en caso de resultar </w:t>
      </w:r>
      <w:r w:rsidRPr="00394E82">
        <w:rPr>
          <w:rFonts w:ascii="Calibri" w:hAnsi="Calibri" w:cs="Calibri"/>
          <w:sz w:val="22"/>
          <w:szCs w:val="22"/>
        </w:rPr>
        <w:t>adjudicatario de la presente licitación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>, a aportar, en el plazo máximo de siete (7) días hábiles, a contar desde la comunicación realizada por la Mesa de Contratación, los certificados de buena ejecución relativos a los citados contratos, en los términos expresados en el pliego de cláusulas administrativa.</w:t>
      </w:r>
    </w:p>
    <w:p w14:paraId="460D8D44" w14:textId="77777777" w:rsidR="00C30570" w:rsidRPr="00394E82" w:rsidRDefault="00C30570" w:rsidP="00394E82">
      <w:pPr>
        <w:adjustRightInd w:val="0"/>
        <w:jc w:val="both"/>
        <w:rPr>
          <w:rFonts w:ascii="Calibri" w:eastAsiaTheme="minorHAnsi" w:hAnsi="Calibri" w:cs="Calibri"/>
          <w:sz w:val="22"/>
          <w:szCs w:val="22"/>
        </w:rPr>
      </w:pPr>
    </w:p>
    <w:p w14:paraId="10F15095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14AD26AB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51B12CFC" w14:textId="2323F023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34C03E97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1517A899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7ABC262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234D0A69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5D952BB2" w14:textId="77777777" w:rsidR="00C30570" w:rsidRPr="00394E82" w:rsidRDefault="00C30570" w:rsidP="00394E82">
      <w:pPr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D9B8A" w14:textId="77777777" w:rsidR="0057777E" w:rsidRDefault="0057777E" w:rsidP="00C30570">
      <w:r>
        <w:separator/>
      </w:r>
    </w:p>
  </w:endnote>
  <w:endnote w:type="continuationSeparator" w:id="0">
    <w:p w14:paraId="24662047" w14:textId="77777777" w:rsidR="0057777E" w:rsidRDefault="0057777E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F3855" w14:textId="77777777" w:rsidR="0057777E" w:rsidRDefault="0057777E" w:rsidP="00C30570">
      <w:r>
        <w:separator/>
      </w:r>
    </w:p>
  </w:footnote>
  <w:footnote w:type="continuationSeparator" w:id="0">
    <w:p w14:paraId="589537DB" w14:textId="77777777" w:rsidR="0057777E" w:rsidRDefault="0057777E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376F1"/>
    <w:rsid w:val="000A2363"/>
    <w:rsid w:val="000B1645"/>
    <w:rsid w:val="000D0826"/>
    <w:rsid w:val="0012438C"/>
    <w:rsid w:val="001439B2"/>
    <w:rsid w:val="001445B5"/>
    <w:rsid w:val="001620EA"/>
    <w:rsid w:val="001D5F74"/>
    <w:rsid w:val="001E0D5A"/>
    <w:rsid w:val="00243FC3"/>
    <w:rsid w:val="00364F60"/>
    <w:rsid w:val="003819F5"/>
    <w:rsid w:val="00387560"/>
    <w:rsid w:val="00394E82"/>
    <w:rsid w:val="003A628F"/>
    <w:rsid w:val="003F71EF"/>
    <w:rsid w:val="004435A2"/>
    <w:rsid w:val="00476667"/>
    <w:rsid w:val="004E5B40"/>
    <w:rsid w:val="0054550C"/>
    <w:rsid w:val="0057777E"/>
    <w:rsid w:val="005C661C"/>
    <w:rsid w:val="005E55DA"/>
    <w:rsid w:val="00641BE7"/>
    <w:rsid w:val="00651967"/>
    <w:rsid w:val="006751FA"/>
    <w:rsid w:val="006C307D"/>
    <w:rsid w:val="006D4125"/>
    <w:rsid w:val="006F38D0"/>
    <w:rsid w:val="006F45EF"/>
    <w:rsid w:val="00753399"/>
    <w:rsid w:val="007C2BFB"/>
    <w:rsid w:val="00932D27"/>
    <w:rsid w:val="009A66E7"/>
    <w:rsid w:val="009E2E27"/>
    <w:rsid w:val="00A563A7"/>
    <w:rsid w:val="00A96B8F"/>
    <w:rsid w:val="00AB2F39"/>
    <w:rsid w:val="00B21D30"/>
    <w:rsid w:val="00BC2BA3"/>
    <w:rsid w:val="00BC6B20"/>
    <w:rsid w:val="00C02062"/>
    <w:rsid w:val="00C30570"/>
    <w:rsid w:val="00C92AB1"/>
    <w:rsid w:val="00CF339F"/>
    <w:rsid w:val="00D72206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3</cp:revision>
  <cp:lastPrinted>2023-02-13T10:55:00Z</cp:lastPrinted>
  <dcterms:created xsi:type="dcterms:W3CDTF">2023-02-13T12:05:00Z</dcterms:created>
  <dcterms:modified xsi:type="dcterms:W3CDTF">2023-02-13T12:05:00Z</dcterms:modified>
</cp:coreProperties>
</file>