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100C" w14:textId="37DB54AA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1"/>
      <w:r w:rsidRPr="006751FA">
        <w:rPr>
          <w:rFonts w:ascii="Calibri" w:hAnsi="Calibri" w:cs="Calibri"/>
          <w:sz w:val="22"/>
          <w:szCs w:val="22"/>
        </w:rPr>
        <w:t>ANEXO VII</w:t>
      </w:r>
      <w:bookmarkEnd w:id="0"/>
    </w:p>
    <w:p w14:paraId="744BD798" w14:textId="3B38B955" w:rsidR="005E55DA" w:rsidRDefault="005E55DA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A2AB58B" w14:textId="77777777" w:rsidR="005E55DA" w:rsidRPr="006751FA" w:rsidRDefault="005E55DA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CE1A1BB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2"/>
      <w:r w:rsidRPr="006751FA">
        <w:rPr>
          <w:rFonts w:ascii="Calibri" w:hAnsi="Calibri" w:cs="Calibri"/>
          <w:sz w:val="22"/>
          <w:szCs w:val="22"/>
        </w:rPr>
        <w:t>MODELO DE DECLARACIÓN DE SOLVENCIA ECONÓMICA Y FINANCIERA</w:t>
      </w:r>
      <w:bookmarkEnd w:id="1"/>
    </w:p>
    <w:p w14:paraId="07066911" w14:textId="30963A2D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E42A2B2" w14:textId="77777777" w:rsidR="005E55DA" w:rsidRPr="006751FA" w:rsidRDefault="005E55DA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1BF95465" w14:textId="49FD9A42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 ……………………, con domicilio, a efectos de esta licitación, en …………………., actuando en nombre propio / como representante de la sociedad </w:t>
      </w:r>
      <w:bookmarkStart w:id="2" w:name="_Hlk44343492"/>
      <w:r w:rsidRPr="00394E82">
        <w:rPr>
          <w:rFonts w:ascii="Calibri" w:hAnsi="Calibri" w:cs="Calibri"/>
          <w:sz w:val="22"/>
          <w:szCs w:val="22"/>
        </w:rPr>
        <w:t>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</w:t>
      </w:r>
      <w:bookmarkEnd w:id="2"/>
      <w:r w:rsidRPr="00394E82">
        <w:rPr>
          <w:rFonts w:ascii="Calibri" w:hAnsi="Calibri" w:cs="Calibri"/>
          <w:sz w:val="22"/>
          <w:szCs w:val="22"/>
        </w:rPr>
        <w:t>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a los efectos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acreditar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SOLVENCIA</w:t>
      </w:r>
      <w:r w:rsidRPr="00394E82">
        <w:rPr>
          <w:rFonts w:ascii="Calibri" w:hAnsi="Calibri" w:cs="Calibri"/>
          <w:b/>
          <w:spacing w:val="21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ECONÓMICA</w:t>
      </w:r>
      <w:r w:rsidRPr="00394E82">
        <w:rPr>
          <w:rFonts w:ascii="Calibri" w:hAnsi="Calibri" w:cs="Calibri"/>
          <w:b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necesaria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para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contratación</w:t>
      </w:r>
      <w:r w:rsidRPr="00394E82">
        <w:rPr>
          <w:rFonts w:ascii="Calibri" w:hAnsi="Calibri" w:cs="Calibri"/>
          <w:spacing w:val="20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los servicios de consultoría para la 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>”.</w:t>
      </w:r>
    </w:p>
    <w:p w14:paraId="47276867" w14:textId="77777777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</w:p>
    <w:p w14:paraId="4DDD1CB8" w14:textId="134E70B6" w:rsidR="00C30570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>DECLARA DE FORMA RESPONSABLE</w:t>
      </w:r>
    </w:p>
    <w:p w14:paraId="4346BFFF" w14:textId="77777777" w:rsidR="000B1645" w:rsidRPr="00394E82" w:rsidRDefault="000B1645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  <w:lang w:val="es-ES_tradnl"/>
        </w:rPr>
      </w:pPr>
    </w:p>
    <w:p w14:paraId="36A3AED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la licitadora tiene la solvencia económica suficiente para afrontar los servicios licitados y que el volumen anual de negocios de los tres últimos años es el siguiente:</w:t>
      </w:r>
    </w:p>
    <w:p w14:paraId="40781CF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AFC10E9" w14:textId="77777777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Año 2022: ………………….</w:t>
      </w:r>
    </w:p>
    <w:p w14:paraId="1321AB0A" w14:textId="77777777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Año 2021: ………………….</w:t>
      </w:r>
    </w:p>
    <w:p w14:paraId="0DAB63CC" w14:textId="77777777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Año 2020: ………………….</w:t>
      </w:r>
    </w:p>
    <w:p w14:paraId="03202F54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04C44F0F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7A19A60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023DA2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02035349" w14:textId="0C40773A" w:rsidR="00C30570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02A9A87" w14:textId="1D76F833" w:rsidR="000B1645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781C771E" w14:textId="7712BBBF" w:rsidR="000B1645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4B98659" w14:textId="77777777" w:rsidR="000B1645" w:rsidRPr="00394E82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4584D6AB" w14:textId="649F92F2" w:rsidR="000B19C5" w:rsidRPr="00394E82" w:rsidRDefault="00C30570" w:rsidP="000B19C5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</w:t>
      </w:r>
    </w:p>
    <w:sectPr w:rsidR="000B19C5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B2AD" w14:textId="77777777" w:rsidR="007B7865" w:rsidRDefault="007B7865" w:rsidP="00C30570">
      <w:r>
        <w:separator/>
      </w:r>
    </w:p>
  </w:endnote>
  <w:endnote w:type="continuationSeparator" w:id="0">
    <w:p w14:paraId="40B519A6" w14:textId="77777777" w:rsidR="007B7865" w:rsidRDefault="007B7865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14F4E" w14:textId="77777777" w:rsidR="007B7865" w:rsidRDefault="007B7865" w:rsidP="00C30570">
      <w:r>
        <w:separator/>
      </w:r>
    </w:p>
  </w:footnote>
  <w:footnote w:type="continuationSeparator" w:id="0">
    <w:p w14:paraId="6B954F43" w14:textId="77777777" w:rsidR="007B7865" w:rsidRDefault="007B7865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B19C5"/>
    <w:rsid w:val="000D0826"/>
    <w:rsid w:val="0012438C"/>
    <w:rsid w:val="001439B2"/>
    <w:rsid w:val="001445B5"/>
    <w:rsid w:val="001620EA"/>
    <w:rsid w:val="001D5F74"/>
    <w:rsid w:val="001E0D5A"/>
    <w:rsid w:val="00243FC3"/>
    <w:rsid w:val="00364F60"/>
    <w:rsid w:val="003819F5"/>
    <w:rsid w:val="00387560"/>
    <w:rsid w:val="00394E82"/>
    <w:rsid w:val="003A628F"/>
    <w:rsid w:val="003F71EF"/>
    <w:rsid w:val="004435A2"/>
    <w:rsid w:val="004E5B40"/>
    <w:rsid w:val="0054550C"/>
    <w:rsid w:val="005C661C"/>
    <w:rsid w:val="005E55DA"/>
    <w:rsid w:val="00641BE7"/>
    <w:rsid w:val="00651967"/>
    <w:rsid w:val="006751FA"/>
    <w:rsid w:val="006C307D"/>
    <w:rsid w:val="006D4125"/>
    <w:rsid w:val="006F38D0"/>
    <w:rsid w:val="006F45EF"/>
    <w:rsid w:val="00753399"/>
    <w:rsid w:val="007B7865"/>
    <w:rsid w:val="007C2BFB"/>
    <w:rsid w:val="00932D27"/>
    <w:rsid w:val="009A66E7"/>
    <w:rsid w:val="009E2E27"/>
    <w:rsid w:val="00A563A7"/>
    <w:rsid w:val="00AB2F39"/>
    <w:rsid w:val="00B21D30"/>
    <w:rsid w:val="00BC2BA3"/>
    <w:rsid w:val="00BC6B20"/>
    <w:rsid w:val="00C02062"/>
    <w:rsid w:val="00C30570"/>
    <w:rsid w:val="00C92AB1"/>
    <w:rsid w:val="00CF339F"/>
    <w:rsid w:val="00D1388C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2023-02-13T12:03:00Z</dcterms:created>
  <dcterms:modified xsi:type="dcterms:W3CDTF">2023-02-13T12:03:00Z</dcterms:modified>
</cp:coreProperties>
</file>